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68" w:rsidRPr="00434B61" w:rsidRDefault="006539DC" w:rsidP="00434B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каких случаях </w:t>
      </w:r>
      <w:r w:rsidR="002C6468" w:rsidRPr="002C64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прекращ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ается</w:t>
      </w:r>
      <w:r w:rsidR="002C6468" w:rsidRPr="002C64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2C6468" w:rsidRPr="002C64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</w:t>
      </w:r>
    </w:p>
    <w:p w:rsidR="00434B61" w:rsidRPr="002C6468" w:rsidRDefault="00434B61" w:rsidP="00434B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C6468" w:rsidRPr="002C6468" w:rsidRDefault="006539DC" w:rsidP="002C6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Доводим до сведения жителей городского округа, что с</w:t>
      </w:r>
      <w:r w:rsidR="00F2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 действующему законодательству в</w:t>
      </w:r>
      <w:r w:rsidR="002C6468" w:rsidRPr="002C6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ыплата </w:t>
      </w:r>
      <w:r w:rsidR="00E12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страховой </w:t>
      </w:r>
      <w:r w:rsidR="002C6468" w:rsidRPr="002C6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пенсии прекращается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следующих случаях</w:t>
      </w:r>
      <w:r w:rsidR="002C6468" w:rsidRPr="002C6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C6468" w:rsidRPr="002C6468" w:rsidRDefault="00F2669F" w:rsidP="00F2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пенсионера, а также в случае объявления его в установленном законодательством Российской Федерации порядке умершим или признания его безвестно отсутствующим. Выплата пенсии прекращается с 1-го числа месяца, следующего за месяцем, в котором наступила смерть пенсионера </w:t>
      </w:r>
      <w:r w:rsidR="00096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решение суда об объявлении его умершим или о признании его безвестно отсутствующим;</w:t>
      </w:r>
    </w:p>
    <w:p w:rsidR="002C6468" w:rsidRPr="002C6468" w:rsidRDefault="00096F3B" w:rsidP="00096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шести месяцев со дня приостановления выплаты пенсии. Выплата пенсии </w:t>
      </w:r>
      <w:proofErr w:type="gramStart"/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</w:t>
      </w:r>
      <w:proofErr w:type="gramEnd"/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1-го числа месяца, следующего за месяцем, в котором истек указанный срок;</w:t>
      </w:r>
    </w:p>
    <w:p w:rsidR="00B121B9" w:rsidRPr="005717EE" w:rsidRDefault="00B121B9" w:rsidP="00B1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непредставления пенсионером – иностранным гражданином или лицом без гражданства вида на жительство – с 1-го числа месяца, следующего за месяцем, в котором истек шестимесячный срок приостановления выплаты пенсии;</w:t>
      </w:r>
    </w:p>
    <w:p w:rsidR="00B121B9" w:rsidRDefault="00B121B9" w:rsidP="00B1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пенсионера от получения назначенной страховой пенсии. Выплата пенсии прекращается с 1-го числа месяца, следующего за месяцем, в котором органом, осуществляющим пенсионное обеспечение, получено соответствующее заявление пенсионера;</w:t>
      </w:r>
    </w:p>
    <w:p w:rsidR="002C6468" w:rsidRPr="002C6468" w:rsidRDefault="00E72BF9" w:rsidP="00E7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86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пенсионером права на назначенную ему пенсию. </w:t>
      </w:r>
      <w:r w:rsidR="002C6468" w:rsidRPr="00860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числе, в случаях: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6468" w:rsidRPr="002C6468" w:rsidRDefault="00CD6B85" w:rsidP="00CD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обстоятельств или документов, опровергающих достоверность сведений, представленных в подтверждение права на указанную пенсию;</w:t>
      </w:r>
    </w:p>
    <w:p w:rsidR="002C6468" w:rsidRPr="002C6468" w:rsidRDefault="00CD6B85" w:rsidP="00CD6B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признания лица инвалидом;</w:t>
      </w:r>
    </w:p>
    <w:p w:rsidR="002C6468" w:rsidRPr="002C6468" w:rsidRDefault="00CD6B85" w:rsidP="00CD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трудоспособности лицом, получающим пенсию по случаю потери кормильца; </w:t>
      </w:r>
    </w:p>
    <w:p w:rsidR="002C6468" w:rsidRPr="002C6468" w:rsidRDefault="00CD6B85" w:rsidP="00CD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поступления на работу (возобновления иной деятельности, подлежащей включению в страховой стаж) лиц, предусмотренных пунктом  2 части  2 статьи 10  Федерального закона от 28.12.2013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 </w:t>
      </w:r>
      <w:r w:rsidR="002C6468" w:rsidRPr="002C6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400-ФЗ «О страховых пенсиях»  (нетрудоспособными членами семьи умершего кормильца в соответствии с указанной нормой признаются  один из родителей или супруг, либо дедушка, бабушка умершего кормильца независимо от возраста и трудоспособности, а также брат, сестра либо ребенок</w:t>
      </w:r>
      <w:proofErr w:type="gramEnd"/>
      <w:r w:rsidR="002C6468" w:rsidRPr="002C6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кормильца, в соответствии с пунктом 1 статьи 10 Федерального закона от 28.12.2013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2C6468" w:rsidRPr="002C64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400-ФЗ, и не работают).</w:t>
      </w:r>
    </w:p>
    <w:p w:rsidR="002C6468" w:rsidRPr="002C6468" w:rsidRDefault="002C6468" w:rsidP="002C6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пенсионером права на назначенную ему пенсию выплата пенсии прекращается с 1-го числа месяца, следующего за месяцем, в котором обнаружены указанные выше обстоятельства или документы, либо истек срок инвалидности, либо наступила трудоспособность соответствующего лица.</w:t>
      </w:r>
    </w:p>
    <w:p w:rsidR="002C6468" w:rsidRPr="002C6468" w:rsidRDefault="002C6468" w:rsidP="00F2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страховой пенсии по инвалидности, наряду с указанными выше случаями прекращается:</w:t>
      </w:r>
    </w:p>
    <w:p w:rsidR="002C6468" w:rsidRPr="002C6468" w:rsidRDefault="00CD6B85" w:rsidP="00CD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дня, с которого установлена страховая пенсия по старости, назначенная ранее достижения возраста, предусмотренного статьей 8 Федерального закона от 28.12.2013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400-ФЗ «О страховых пенсиях»;</w:t>
      </w:r>
    </w:p>
    <w:p w:rsidR="002C6468" w:rsidRPr="002C6468" w:rsidRDefault="00CD6B85" w:rsidP="00CD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с 1-го числа месяца, следующего за месяцем, в котором пенсионер достиг возраста для назначения страховой пенсии по старости</w:t>
      </w:r>
      <w:r w:rsidR="002C6468" w:rsidRPr="00C34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15 лет страхового стажа и величины индивидуального пенсионного коэффициента не менее 30;</w:t>
      </w:r>
    </w:p>
    <w:p w:rsidR="002C6468" w:rsidRDefault="00CD6B85" w:rsidP="00CD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1-го числа месяца, следующего за месяцем, в котором пенсионер достиг возраста для назначения социальной пенсии по старости, предусмотренного подпунктом 5 пункта 1 статьи 11 </w:t>
      </w:r>
      <w:hyperlink r:id="rId5" w:tgtFrame="_blank" w:history="1">
        <w:r w:rsidR="002C6468" w:rsidRPr="00CD6B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15 декабря 2001 года № 166-ФЗ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2C6468" w:rsidRPr="00CD6B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государственном пенсионном обеспечении в Российской Федерации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2C6468" w:rsidRPr="002C6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FAD" w:rsidRPr="00A00F7F" w:rsidRDefault="00D97FAD" w:rsidP="00D97FAD">
      <w:pPr>
        <w:pStyle w:val="11"/>
        <w:spacing w:before="120"/>
        <w:rPr>
          <w:sz w:val="20"/>
          <w:szCs w:val="20"/>
        </w:rPr>
      </w:pPr>
      <w:r w:rsidRPr="00A00F7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CD6B85" w:rsidRPr="002C6468" w:rsidRDefault="00D97FAD" w:rsidP="00D97FAD">
      <w:pPr>
        <w:ind w:left="-540"/>
        <w:jc w:val="center"/>
        <w:rPr>
          <w:sz w:val="24"/>
          <w:szCs w:val="24"/>
        </w:rPr>
      </w:pPr>
      <w:r w:rsidRPr="00A00F7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00F7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A00F7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CD6B85" w:rsidRPr="002C6468" w:rsidSect="00D97FAD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DC"/>
    <w:multiLevelType w:val="multilevel"/>
    <w:tmpl w:val="197E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4291D"/>
    <w:multiLevelType w:val="multilevel"/>
    <w:tmpl w:val="D91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812E7"/>
    <w:multiLevelType w:val="multilevel"/>
    <w:tmpl w:val="BBA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625B0"/>
    <w:multiLevelType w:val="multilevel"/>
    <w:tmpl w:val="FCD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68"/>
    <w:rsid w:val="00096F3B"/>
    <w:rsid w:val="001A7B7B"/>
    <w:rsid w:val="002C6468"/>
    <w:rsid w:val="003E5135"/>
    <w:rsid w:val="00434B61"/>
    <w:rsid w:val="005717EE"/>
    <w:rsid w:val="006539DC"/>
    <w:rsid w:val="007E7F62"/>
    <w:rsid w:val="00860D72"/>
    <w:rsid w:val="008F1614"/>
    <w:rsid w:val="00930F55"/>
    <w:rsid w:val="00B121B9"/>
    <w:rsid w:val="00C34EBD"/>
    <w:rsid w:val="00CD6B85"/>
    <w:rsid w:val="00D97FAD"/>
    <w:rsid w:val="00E1214A"/>
    <w:rsid w:val="00E72BF9"/>
    <w:rsid w:val="00EF0150"/>
    <w:rsid w:val="00F2669F"/>
    <w:rsid w:val="00F3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B"/>
  </w:style>
  <w:style w:type="paragraph" w:styleId="1">
    <w:name w:val="heading 1"/>
    <w:basedOn w:val="a"/>
    <w:link w:val="10"/>
    <w:uiPriority w:val="9"/>
    <w:qFormat/>
    <w:rsid w:val="002C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468"/>
    <w:rPr>
      <w:b/>
      <w:bCs/>
    </w:rPr>
  </w:style>
  <w:style w:type="character" w:styleId="a5">
    <w:name w:val="Emphasis"/>
    <w:basedOn w:val="a0"/>
    <w:uiPriority w:val="20"/>
    <w:qFormat/>
    <w:rsid w:val="002C6468"/>
    <w:rPr>
      <w:i/>
      <w:iCs/>
    </w:rPr>
  </w:style>
  <w:style w:type="character" w:styleId="a6">
    <w:name w:val="Hyperlink"/>
    <w:basedOn w:val="a0"/>
    <w:uiPriority w:val="99"/>
    <w:semiHidden/>
    <w:unhideWhenUsed/>
    <w:rsid w:val="002C6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6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 1"/>
    <w:basedOn w:val="a"/>
    <w:next w:val="a"/>
    <w:rsid w:val="00D97FA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info/order/organization_appointment_payme/%7E1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Ильинова Лилия Викторовна</dc:creator>
  <cp:lastModifiedBy>Ильинова Лилия Викторовна</cp:lastModifiedBy>
  <cp:revision>4</cp:revision>
  <dcterms:created xsi:type="dcterms:W3CDTF">2019-09-17T15:57:00Z</dcterms:created>
  <dcterms:modified xsi:type="dcterms:W3CDTF">2019-09-17T16:09:00Z</dcterms:modified>
</cp:coreProperties>
</file>